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F1B5" w14:textId="77777777" w:rsidR="00E52494" w:rsidRDefault="00E52494" w:rsidP="008F125E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3CFEEBAD" w14:textId="77777777" w:rsidR="00E52494" w:rsidRDefault="00E52494" w:rsidP="008F125E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26100512" w14:textId="77777777" w:rsidR="00E52494" w:rsidRDefault="00E52494" w:rsidP="008F125E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14293C28" w14:textId="1AA42444" w:rsidR="008F125E" w:rsidRPr="004224B0" w:rsidRDefault="008F125E" w:rsidP="008F125E">
      <w:pPr>
        <w:spacing w:after="0" w:line="240" w:lineRule="auto"/>
        <w:jc w:val="center"/>
        <w:rPr>
          <w:rFonts w:ascii="Bookman Old Style" w:hAnsi="Bookman Old Style"/>
          <w:sz w:val="28"/>
          <w:szCs w:val="28"/>
          <w:u w:val="single"/>
        </w:rPr>
      </w:pPr>
      <w:r w:rsidRPr="004224B0">
        <w:rPr>
          <w:rFonts w:ascii="Bookman Old Style" w:hAnsi="Bookman Old Style"/>
          <w:sz w:val="28"/>
          <w:szCs w:val="28"/>
          <w:u w:val="single"/>
        </w:rPr>
        <w:t>Vidyasagar Metropolitan College</w:t>
      </w:r>
    </w:p>
    <w:p w14:paraId="0CF58F2B" w14:textId="77777777" w:rsidR="008F125E" w:rsidRDefault="008F125E" w:rsidP="008F125E">
      <w:pPr>
        <w:spacing w:after="0" w:line="240" w:lineRule="auto"/>
        <w:jc w:val="center"/>
        <w:rPr>
          <w:rFonts w:ascii="Bookman Old Style" w:hAnsi="Bookman Old Style"/>
          <w:b/>
          <w:caps/>
          <w:sz w:val="24"/>
          <w:szCs w:val="24"/>
        </w:rPr>
      </w:pPr>
    </w:p>
    <w:p w14:paraId="438226C8" w14:textId="0088390A" w:rsidR="008F125E" w:rsidRDefault="008F125E" w:rsidP="008F125E">
      <w:pPr>
        <w:spacing w:after="0" w:line="240" w:lineRule="auto"/>
        <w:jc w:val="center"/>
        <w:rPr>
          <w:rFonts w:ascii="Bookman Old Style" w:hAnsi="Bookman Old Style"/>
          <w:caps/>
          <w:sz w:val="24"/>
          <w:szCs w:val="24"/>
        </w:rPr>
      </w:pPr>
      <w:r>
        <w:rPr>
          <w:rFonts w:ascii="Bookman Old Style" w:hAnsi="Bookman Old Style"/>
          <w:b/>
          <w:caps/>
          <w:sz w:val="24"/>
          <w:szCs w:val="24"/>
        </w:rPr>
        <w:t xml:space="preserve">TENDER NOTICE FOR </w:t>
      </w:r>
      <w:r w:rsidR="006A05F2">
        <w:rPr>
          <w:rFonts w:ascii="Bookman Old Style" w:eastAsia="Times New Roman" w:hAnsi="Bookman Old Style" w:cs="Arial"/>
          <w:b/>
          <w:bCs/>
          <w:caps/>
          <w:sz w:val="24"/>
          <w:szCs w:val="24"/>
          <w:lang w:val="en-US"/>
        </w:rPr>
        <w:t>PLUMBING WORK</w:t>
      </w:r>
      <w:r>
        <w:rPr>
          <w:rFonts w:ascii="Bookman Old Style" w:eastAsia="Times New Roman" w:hAnsi="Bookman Old Style" w:cs="Arial"/>
          <w:b/>
          <w:bCs/>
          <w:caps/>
          <w:sz w:val="24"/>
          <w:szCs w:val="24"/>
          <w:lang w:val="en-US"/>
        </w:rPr>
        <w:t xml:space="preserve"> </w:t>
      </w:r>
    </w:p>
    <w:p w14:paraId="7316AF67" w14:textId="77777777" w:rsidR="008F125E" w:rsidRDefault="008F125E" w:rsidP="008F125E">
      <w:pPr>
        <w:spacing w:after="0" w:line="240" w:lineRule="auto"/>
        <w:jc w:val="both"/>
        <w:rPr>
          <w:rFonts w:ascii="Bookman Old Style" w:hAnsi="Bookman Old Style"/>
        </w:rPr>
      </w:pPr>
    </w:p>
    <w:p w14:paraId="48540013" w14:textId="65374922" w:rsidR="008F125E" w:rsidRDefault="008F125E" w:rsidP="008F125E">
      <w:pPr>
        <w:spacing w:after="0" w:line="24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Tender No: VMC/Office/Building/</w:t>
      </w:r>
      <w:r w:rsidR="004224B0">
        <w:rPr>
          <w:rFonts w:ascii="Bookman Old Style" w:hAnsi="Bookman Old Style"/>
          <w:sz w:val="24"/>
          <w:szCs w:val="24"/>
          <w:u w:val="single"/>
        </w:rPr>
        <w:t>5</w:t>
      </w:r>
      <w:r w:rsidR="008A211E">
        <w:rPr>
          <w:rFonts w:ascii="Bookman Old Style" w:hAnsi="Bookman Old Style"/>
          <w:sz w:val="24"/>
          <w:szCs w:val="24"/>
          <w:u w:val="single"/>
        </w:rPr>
        <w:t xml:space="preserve">/25 dated </w:t>
      </w:r>
      <w:r w:rsidR="00367F34">
        <w:rPr>
          <w:rFonts w:ascii="Bookman Old Style" w:hAnsi="Bookman Old Style"/>
          <w:sz w:val="24"/>
          <w:szCs w:val="24"/>
          <w:u w:val="single"/>
        </w:rPr>
        <w:t>21</w:t>
      </w:r>
      <w:r w:rsidR="008A211E">
        <w:rPr>
          <w:rFonts w:ascii="Bookman Old Style" w:hAnsi="Bookman Old Style"/>
          <w:sz w:val="24"/>
          <w:szCs w:val="24"/>
          <w:u w:val="single"/>
        </w:rPr>
        <w:t>/0</w:t>
      </w:r>
      <w:r w:rsidR="00367F34">
        <w:rPr>
          <w:rFonts w:ascii="Bookman Old Style" w:hAnsi="Bookman Old Style"/>
          <w:sz w:val="24"/>
          <w:szCs w:val="24"/>
          <w:u w:val="single"/>
        </w:rPr>
        <w:t>3</w:t>
      </w:r>
      <w:r w:rsidR="008A211E">
        <w:rPr>
          <w:rFonts w:ascii="Bookman Old Style" w:hAnsi="Bookman Old Style"/>
          <w:sz w:val="24"/>
          <w:szCs w:val="24"/>
          <w:u w:val="single"/>
        </w:rPr>
        <w:t>/2025</w:t>
      </w:r>
    </w:p>
    <w:p w14:paraId="5993A3E8" w14:textId="77777777" w:rsidR="008F125E" w:rsidRDefault="008F125E" w:rsidP="008F125E">
      <w:pPr>
        <w:spacing w:after="0" w:line="240" w:lineRule="auto"/>
        <w:jc w:val="center"/>
        <w:rPr>
          <w:rFonts w:ascii="Bookman Old Style" w:hAnsi="Bookman Old Style"/>
          <w:sz w:val="24"/>
          <w:szCs w:val="24"/>
          <w:u w:val="single"/>
        </w:rPr>
      </w:pPr>
    </w:p>
    <w:p w14:paraId="53D62BBB" w14:textId="77777777" w:rsidR="008A211E" w:rsidRDefault="008F125E" w:rsidP="008F125E">
      <w:pPr>
        <w:spacing w:after="0" w:line="240" w:lineRule="auto"/>
        <w:jc w:val="both"/>
        <w:rPr>
          <w:rFonts w:ascii="Bookman Old Style" w:eastAsia="Times New Roman" w:hAnsi="Bookman Old Style" w:cs="Arial"/>
          <w:bCs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Quotations are invited in sealed cover for </w:t>
      </w:r>
      <w:r>
        <w:rPr>
          <w:rFonts w:ascii="Bookman Old Style" w:eastAsia="Times New Roman" w:hAnsi="Bookman Old Style" w:cs="Arial"/>
          <w:bCs/>
          <w:sz w:val="24"/>
          <w:szCs w:val="24"/>
          <w:lang w:val="en-US"/>
        </w:rPr>
        <w:t>plumbing of water</w:t>
      </w:r>
      <w:r w:rsidR="008A211E">
        <w:rPr>
          <w:rFonts w:ascii="Bookman Old Style" w:eastAsia="Times New Roman" w:hAnsi="Bookman Old Style" w:cs="Arial"/>
          <w:bCs/>
          <w:sz w:val="24"/>
          <w:szCs w:val="24"/>
          <w:lang w:val="en-US"/>
        </w:rPr>
        <w:t xml:space="preserve"> pipeline from overhead tank to washroom adjacent to Principal’s room. </w:t>
      </w:r>
    </w:p>
    <w:p w14:paraId="7D0E43B3" w14:textId="53E002BF" w:rsidR="008F125E" w:rsidRDefault="008F125E" w:rsidP="008F125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Arial"/>
          <w:bCs/>
          <w:sz w:val="24"/>
          <w:szCs w:val="24"/>
          <w:lang w:val="en-US"/>
        </w:rPr>
        <w:t xml:space="preserve"> </w:t>
      </w:r>
    </w:p>
    <w:p w14:paraId="27E894E5" w14:textId="032A8293" w:rsidR="008F125E" w:rsidRDefault="008F125E" w:rsidP="008F125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Vendors may visit the actual site during office hours </w:t>
      </w:r>
      <w:proofErr w:type="spellStart"/>
      <w:r>
        <w:rPr>
          <w:rFonts w:ascii="Bookman Old Style" w:hAnsi="Bookman Old Style"/>
          <w:sz w:val="24"/>
          <w:szCs w:val="24"/>
        </w:rPr>
        <w:t>i.e</w:t>
      </w:r>
      <w:proofErr w:type="spellEnd"/>
      <w:r>
        <w:rPr>
          <w:rFonts w:ascii="Bookman Old Style" w:hAnsi="Bookman Old Style"/>
          <w:sz w:val="24"/>
          <w:szCs w:val="24"/>
        </w:rPr>
        <w:t xml:space="preserve"> 11 am to 4</w:t>
      </w:r>
      <w:r w:rsidR="006A05F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p.m</w:t>
      </w:r>
      <w:proofErr w:type="spellEnd"/>
    </w:p>
    <w:p w14:paraId="5AD3A287" w14:textId="77777777" w:rsidR="008A46B8" w:rsidRPr="008A46B8" w:rsidRDefault="008A46B8" w:rsidP="008A46B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A46B8">
        <w:rPr>
          <w:rFonts w:ascii="Bookman Old Style" w:hAnsi="Bookman Old Style"/>
          <w:sz w:val="24"/>
          <w:szCs w:val="24"/>
        </w:rPr>
        <w:t>(Contact: 9123318397/8444967337)</w:t>
      </w:r>
    </w:p>
    <w:p w14:paraId="152D1AE8" w14:textId="77777777" w:rsidR="008F125E" w:rsidRDefault="008F125E" w:rsidP="008F125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E6DF72A" w14:textId="74F4F61D" w:rsidR="008F125E" w:rsidRDefault="008F125E" w:rsidP="008F125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Time limit of completion of the work </w:t>
      </w:r>
      <w:r w:rsidR="00367F34">
        <w:rPr>
          <w:rFonts w:ascii="Bookman Old Style" w:hAnsi="Bookman Old Style"/>
          <w:sz w:val="24"/>
          <w:szCs w:val="24"/>
        </w:rPr>
        <w:t>7</w:t>
      </w:r>
      <w:r>
        <w:rPr>
          <w:rFonts w:ascii="Bookman Old Style" w:hAnsi="Bookman Old Style"/>
          <w:sz w:val="24"/>
          <w:szCs w:val="24"/>
        </w:rPr>
        <w:t xml:space="preserve"> days after issuing of work order.</w:t>
      </w:r>
    </w:p>
    <w:p w14:paraId="5BB011FF" w14:textId="77777777" w:rsidR="008F125E" w:rsidRDefault="008F125E" w:rsidP="008F125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0CAF5AB4" w14:textId="50677D45" w:rsidR="008F125E" w:rsidRDefault="008F125E" w:rsidP="008F125E">
      <w:pPr>
        <w:shd w:val="clear" w:color="auto" w:fill="FFFFFF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Sealed envelope containing quotation, copy of trade license, GST registration certificate and PAN card can be dropped at tender box available near the glass door of new building entrance by </w:t>
      </w:r>
      <w:r w:rsidR="008A211E">
        <w:rPr>
          <w:rFonts w:ascii="Bookman Old Style" w:hAnsi="Bookman Old Style"/>
          <w:sz w:val="24"/>
          <w:szCs w:val="24"/>
        </w:rPr>
        <w:t>1</w:t>
      </w:r>
      <w:r>
        <w:rPr>
          <w:rFonts w:ascii="Bookman Old Style" w:hAnsi="Bookman Old Style"/>
          <w:sz w:val="24"/>
          <w:szCs w:val="24"/>
        </w:rPr>
        <w:t xml:space="preserve">2 </w:t>
      </w:r>
      <w:r w:rsidR="008A211E">
        <w:rPr>
          <w:rFonts w:ascii="Bookman Old Style" w:hAnsi="Bookman Old Style"/>
          <w:sz w:val="24"/>
          <w:szCs w:val="24"/>
        </w:rPr>
        <w:t xml:space="preserve">noon </w:t>
      </w:r>
      <w:r>
        <w:rPr>
          <w:rFonts w:ascii="Bookman Old Style" w:hAnsi="Bookman Old Style"/>
          <w:sz w:val="24"/>
          <w:szCs w:val="24"/>
        </w:rPr>
        <w:t xml:space="preserve">of </w:t>
      </w:r>
      <w:r w:rsidR="00367F34">
        <w:rPr>
          <w:rFonts w:ascii="Bookman Old Style" w:hAnsi="Bookman Old Style"/>
          <w:sz w:val="24"/>
          <w:szCs w:val="24"/>
        </w:rPr>
        <w:t>28</w:t>
      </w:r>
      <w:r>
        <w:rPr>
          <w:rFonts w:ascii="Bookman Old Style" w:hAnsi="Bookman Old Style"/>
          <w:sz w:val="24"/>
          <w:szCs w:val="24"/>
        </w:rPr>
        <w:t>/</w:t>
      </w:r>
      <w:r w:rsidR="00367F34">
        <w:rPr>
          <w:rFonts w:ascii="Bookman Old Style" w:hAnsi="Bookman Old Style"/>
          <w:sz w:val="24"/>
          <w:szCs w:val="24"/>
        </w:rPr>
        <w:t>03</w:t>
      </w:r>
      <w:r>
        <w:rPr>
          <w:rFonts w:ascii="Bookman Old Style" w:hAnsi="Bookman Old Style"/>
          <w:sz w:val="24"/>
          <w:szCs w:val="24"/>
        </w:rPr>
        <w:t>/202</w:t>
      </w:r>
      <w:r w:rsidR="00367F34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14:paraId="3E37508E" w14:textId="77777777" w:rsidR="008F125E" w:rsidRDefault="008F125E" w:rsidP="008F125E">
      <w:pPr>
        <w:shd w:val="clear" w:color="auto" w:fill="FFFFFF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B1A3505" w14:textId="77777777" w:rsidR="008F125E" w:rsidRDefault="008F125E" w:rsidP="008F125E">
      <w:pPr>
        <w:shd w:val="clear" w:color="auto" w:fill="FFFFFF"/>
        <w:spacing w:after="0" w:line="240" w:lineRule="auto"/>
        <w:jc w:val="both"/>
        <w:rPr>
          <w:rFonts w:ascii="Bookman Old Style" w:hAnsi="Bookman Old Style" w:cstheme="minorHAnsi"/>
        </w:rPr>
      </w:pPr>
      <w:r>
        <w:rPr>
          <w:rFonts w:ascii="Bookman Old Style" w:hAnsi="Bookman Old Style"/>
          <w:sz w:val="24"/>
          <w:szCs w:val="24"/>
        </w:rPr>
        <w:t>Contact number of the vendor should be clearly mentioned on the outside of the envelope for sharing information.</w:t>
      </w:r>
    </w:p>
    <w:p w14:paraId="6770EE0F" w14:textId="77777777" w:rsidR="008F125E" w:rsidRDefault="008F125E" w:rsidP="008F125E">
      <w:pPr>
        <w:spacing w:after="0" w:line="240" w:lineRule="auto"/>
        <w:rPr>
          <w:rFonts w:ascii="Bookman Old Style" w:hAnsi="Bookman Old Style" w:cstheme="minorHAnsi"/>
        </w:rPr>
      </w:pPr>
    </w:p>
    <w:p w14:paraId="7269AF5B" w14:textId="77777777" w:rsidR="008F125E" w:rsidRDefault="008F125E" w:rsidP="008F125E">
      <w:pPr>
        <w:spacing w:after="0" w:line="240" w:lineRule="auto"/>
        <w:rPr>
          <w:rFonts w:ascii="Bookman Old Style" w:hAnsi="Bookman Old Style" w:cstheme="minorHAnsi"/>
          <w:sz w:val="24"/>
          <w:szCs w:val="24"/>
        </w:rPr>
      </w:pPr>
    </w:p>
    <w:p w14:paraId="5B792434" w14:textId="77777777" w:rsidR="008F125E" w:rsidRDefault="008F125E" w:rsidP="008F125E">
      <w:pPr>
        <w:spacing w:after="0" w:line="240" w:lineRule="auto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Work details: </w:t>
      </w:r>
    </w:p>
    <w:p w14:paraId="516EB954" w14:textId="77777777" w:rsidR="008F125E" w:rsidRDefault="008F125E" w:rsidP="008F125E">
      <w:pPr>
        <w:spacing w:after="0" w:line="240" w:lineRule="auto"/>
        <w:rPr>
          <w:rFonts w:ascii="Bookman Old Style" w:hAnsi="Bookman Old Style" w:cstheme="minorHAnsi"/>
          <w:sz w:val="28"/>
          <w:szCs w:val="28"/>
        </w:rPr>
      </w:pPr>
    </w:p>
    <w:p w14:paraId="78DFD318" w14:textId="6F576641" w:rsidR="008F125E" w:rsidRPr="00901B02" w:rsidRDefault="008F125E" w:rsidP="00901B02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Supply and Installation of 20</w:t>
      </w:r>
      <w:r w:rsidR="008A211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mm UPVC inlet pipe (approximate 200 ft from overhead tank to washroom) with necessary fittings. </w:t>
      </w:r>
    </w:p>
    <w:p w14:paraId="7754349F" w14:textId="45916E6F" w:rsidR="008F125E" w:rsidRPr="00367F34" w:rsidRDefault="008F125E" w:rsidP="008F125E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Supply and installation of </w:t>
      </w:r>
      <w:r w:rsidR="008A211E">
        <w:rPr>
          <w:rFonts w:ascii="Bookman Old Style" w:hAnsi="Bookman Old Style"/>
          <w:sz w:val="24"/>
          <w:szCs w:val="24"/>
        </w:rPr>
        <w:t>o</w:t>
      </w:r>
      <w:r>
        <w:rPr>
          <w:rFonts w:ascii="Bookman Old Style" w:hAnsi="Bookman Old Style"/>
          <w:sz w:val="24"/>
          <w:szCs w:val="24"/>
        </w:rPr>
        <w:t>ne gate v</w:t>
      </w:r>
      <w:r w:rsidR="00901B02">
        <w:rPr>
          <w:rFonts w:ascii="Bookman Old Style" w:hAnsi="Bookman Old Style"/>
          <w:sz w:val="24"/>
          <w:szCs w:val="24"/>
        </w:rPr>
        <w:t>a</w:t>
      </w:r>
      <w:r>
        <w:rPr>
          <w:rFonts w:ascii="Bookman Old Style" w:hAnsi="Bookman Old Style"/>
          <w:sz w:val="24"/>
          <w:szCs w:val="24"/>
        </w:rPr>
        <w:t xml:space="preserve">lve for the pipeline mentioned in point number 1 </w:t>
      </w:r>
    </w:p>
    <w:p w14:paraId="313AFCEA" w14:textId="422E9A96" w:rsidR="00367F34" w:rsidRPr="00367F34" w:rsidRDefault="00367F34" w:rsidP="00367F3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US"/>
        </w:rPr>
      </w:pPr>
      <w:r w:rsidRPr="00367F34">
        <w:rPr>
          <w:rFonts w:ascii="Bookman Old Style" w:hAnsi="Bookman Old Style"/>
          <w:sz w:val="24"/>
          <w:szCs w:val="24"/>
        </w:rPr>
        <w:t>Supply and Installation of approximate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367F34">
        <w:rPr>
          <w:rFonts w:ascii="Bookman Old Style" w:hAnsi="Bookman Old Style"/>
          <w:sz w:val="24"/>
          <w:szCs w:val="24"/>
          <w:lang w:val="en-US"/>
        </w:rPr>
        <w:t>75 ft Supreme PVC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waste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pipe of diameter 100 mm 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with </w:t>
      </w:r>
      <w:r w:rsidRPr="00367F34">
        <w:rPr>
          <w:rFonts w:ascii="Bookman Old Style" w:hAnsi="Bookman Old Style"/>
          <w:sz w:val="24"/>
          <w:szCs w:val="24"/>
          <w:lang w:val="en-US"/>
        </w:rPr>
        <w:t>required accessories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to be connected to sewerage Pit. 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14:paraId="5108E9D8" w14:textId="40780CC7" w:rsidR="00367F34" w:rsidRPr="00367F34" w:rsidRDefault="00367F34" w:rsidP="00367F3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  <w:lang w:val="en-US"/>
        </w:rPr>
      </w:pPr>
      <w:r w:rsidRPr="00367F34">
        <w:rPr>
          <w:rFonts w:ascii="Bookman Old Style" w:hAnsi="Bookman Old Style"/>
          <w:sz w:val="24"/>
          <w:szCs w:val="24"/>
        </w:rPr>
        <w:t>Supply and Installation of approximate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75 ft Supreme PVC waste pipe of diameter </w:t>
      </w:r>
      <w:r w:rsidRPr="00367F34">
        <w:rPr>
          <w:rFonts w:ascii="Bookman Old Style" w:hAnsi="Bookman Old Style"/>
          <w:sz w:val="24"/>
          <w:szCs w:val="24"/>
          <w:lang w:val="en-US"/>
        </w:rPr>
        <w:t>75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mm </w:t>
      </w:r>
      <w:r w:rsidRPr="00367F34">
        <w:rPr>
          <w:rFonts w:ascii="Bookman Old Style" w:hAnsi="Bookman Old Style"/>
          <w:sz w:val="24"/>
          <w:szCs w:val="24"/>
          <w:lang w:val="en-US"/>
        </w:rPr>
        <w:t>with</w:t>
      </w:r>
      <w:r w:rsidRPr="00367F34">
        <w:rPr>
          <w:rFonts w:ascii="Bookman Old Style" w:hAnsi="Bookman Old Style"/>
          <w:sz w:val="24"/>
          <w:szCs w:val="24"/>
          <w:lang w:val="en-US"/>
        </w:rPr>
        <w:t xml:space="preserve"> required accessories to be connected to sewerage Pit.  </w:t>
      </w:r>
    </w:p>
    <w:p w14:paraId="46055374" w14:textId="77777777" w:rsidR="00901B02" w:rsidRDefault="00901B02" w:rsidP="008F125E">
      <w:pPr>
        <w:pStyle w:val="ListParagraph"/>
        <w:rPr>
          <w:rFonts w:ascii="Bookman Old Style" w:hAnsi="Bookman Old Style"/>
          <w:sz w:val="24"/>
          <w:szCs w:val="24"/>
        </w:rPr>
      </w:pPr>
    </w:p>
    <w:p w14:paraId="72095895" w14:textId="30E0385D" w:rsidR="008F125E" w:rsidRPr="00367F34" w:rsidRDefault="00901B02" w:rsidP="00367F34">
      <w:pPr>
        <w:rPr>
          <w:rFonts w:ascii="Bookman Old Style" w:hAnsi="Bookman Old Style"/>
          <w:sz w:val="24"/>
          <w:szCs w:val="24"/>
        </w:rPr>
      </w:pPr>
      <w:r w:rsidRPr="00367F34">
        <w:rPr>
          <w:rFonts w:ascii="Bookman Old Style" w:hAnsi="Bookman Old Style"/>
          <w:sz w:val="24"/>
          <w:szCs w:val="24"/>
        </w:rPr>
        <w:t>For pipeline submit rate @running ft and for gate valve</w:t>
      </w:r>
      <w:r w:rsidR="008A211E" w:rsidRPr="00367F34">
        <w:rPr>
          <w:rFonts w:ascii="Bookman Old Style" w:hAnsi="Bookman Old Style"/>
          <w:sz w:val="24"/>
          <w:szCs w:val="24"/>
        </w:rPr>
        <w:t xml:space="preserve"> submit LS rate</w:t>
      </w:r>
      <w:r w:rsidR="008A46B8" w:rsidRPr="00367F34">
        <w:rPr>
          <w:rFonts w:ascii="Bookman Old Style" w:hAnsi="Bookman Old Style"/>
          <w:sz w:val="24"/>
          <w:szCs w:val="24"/>
        </w:rPr>
        <w:t xml:space="preserve"> including GST</w:t>
      </w:r>
      <w:r w:rsidRPr="00367F34">
        <w:rPr>
          <w:rFonts w:ascii="Bookman Old Style" w:hAnsi="Bookman Old Style"/>
          <w:sz w:val="24"/>
          <w:szCs w:val="24"/>
        </w:rPr>
        <w:t xml:space="preserve"> </w:t>
      </w:r>
    </w:p>
    <w:p w14:paraId="6B9841FD" w14:textId="77777777" w:rsidR="008F125E" w:rsidRDefault="008F125E" w:rsidP="008F125E">
      <w:pPr>
        <w:pStyle w:val="ListParagraph"/>
        <w:rPr>
          <w:rFonts w:ascii="Bookman Old Style" w:hAnsi="Bookman Old Style"/>
          <w:sz w:val="24"/>
          <w:szCs w:val="24"/>
        </w:rPr>
      </w:pPr>
    </w:p>
    <w:p w14:paraId="4B287C79" w14:textId="77777777" w:rsidR="008F125E" w:rsidRDefault="008F125E" w:rsidP="008F125E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Principal</w:t>
      </w:r>
    </w:p>
    <w:p w14:paraId="6B3C07A5" w14:textId="77777777" w:rsidR="008F125E" w:rsidRDefault="008F125E" w:rsidP="008F125E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Vidyasagar Metropolitan College</w:t>
      </w:r>
    </w:p>
    <w:p w14:paraId="243212F0" w14:textId="77777777" w:rsidR="006672BD" w:rsidRDefault="006672BD"/>
    <w:sectPr w:rsidR="00667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C25F6"/>
    <w:multiLevelType w:val="hybridMultilevel"/>
    <w:tmpl w:val="A252A552"/>
    <w:lvl w:ilvl="0" w:tplc="D3E6C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208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8C"/>
    <w:rsid w:val="000C0A8C"/>
    <w:rsid w:val="0018325F"/>
    <w:rsid w:val="00367D4B"/>
    <w:rsid w:val="00367F34"/>
    <w:rsid w:val="004224B0"/>
    <w:rsid w:val="0045282B"/>
    <w:rsid w:val="006672BD"/>
    <w:rsid w:val="006A05F2"/>
    <w:rsid w:val="008A211E"/>
    <w:rsid w:val="008A46B8"/>
    <w:rsid w:val="008F125E"/>
    <w:rsid w:val="00901B02"/>
    <w:rsid w:val="00DC7FB9"/>
    <w:rsid w:val="00E5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6ABA"/>
  <w15:chartTrackingRefBased/>
  <w15:docId w15:val="{377F12A4-8BA2-4637-B95D-60C3070A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5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A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A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A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A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A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A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A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Debasish Joddar</dc:creator>
  <cp:keywords/>
  <dc:description/>
  <cp:lastModifiedBy>Debasish Joddar</cp:lastModifiedBy>
  <cp:revision>8</cp:revision>
  <dcterms:created xsi:type="dcterms:W3CDTF">2025-02-07T10:06:00Z</dcterms:created>
  <dcterms:modified xsi:type="dcterms:W3CDTF">2025-03-21T09:59:00Z</dcterms:modified>
</cp:coreProperties>
</file>